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5F" w:rsidRPr="00275393" w:rsidRDefault="009A295F" w:rsidP="009A295F">
      <w:pPr>
        <w:jc w:val="center"/>
        <w:rPr>
          <w:rFonts w:cstheme="minorHAnsi"/>
          <w:b/>
          <w:sz w:val="24"/>
          <w:szCs w:val="24"/>
        </w:rPr>
      </w:pPr>
      <w:r w:rsidRPr="00275393">
        <w:rPr>
          <w:rFonts w:cstheme="minorHAnsi"/>
          <w:b/>
          <w:sz w:val="24"/>
          <w:szCs w:val="24"/>
        </w:rPr>
        <w:t>Шановні акціонери!</w:t>
      </w:r>
    </w:p>
    <w:p w:rsidR="009A295F" w:rsidRPr="00275393" w:rsidRDefault="009A295F" w:rsidP="009A295F">
      <w:pPr>
        <w:ind w:firstLine="596"/>
        <w:jc w:val="both"/>
        <w:rPr>
          <w:rFonts w:cstheme="minorHAnsi"/>
          <w:szCs w:val="24"/>
        </w:rPr>
      </w:pPr>
      <w:r w:rsidRPr="00275393">
        <w:rPr>
          <w:rFonts w:cstheme="minorHAnsi"/>
          <w:szCs w:val="24"/>
        </w:rPr>
        <w:t xml:space="preserve">Публічне акціонерне товариство «Цукровий завод ім. </w:t>
      </w:r>
      <w:proofErr w:type="spellStart"/>
      <w:r w:rsidRPr="00275393">
        <w:rPr>
          <w:rFonts w:cstheme="minorHAnsi"/>
          <w:szCs w:val="24"/>
        </w:rPr>
        <w:t>Цюрупи</w:t>
      </w:r>
      <w:proofErr w:type="spellEnd"/>
      <w:r w:rsidRPr="00275393">
        <w:rPr>
          <w:rFonts w:cstheme="minorHAnsi"/>
          <w:szCs w:val="24"/>
        </w:rPr>
        <w:t xml:space="preserve">» (далі – </w:t>
      </w:r>
      <w:r w:rsidRPr="00275393">
        <w:rPr>
          <w:rFonts w:cstheme="minorHAnsi"/>
          <w:b/>
          <w:szCs w:val="24"/>
        </w:rPr>
        <w:t>Товариство</w:t>
      </w:r>
      <w:r w:rsidRPr="00275393">
        <w:rPr>
          <w:rFonts w:cstheme="minorHAnsi"/>
          <w:szCs w:val="24"/>
        </w:rPr>
        <w:t xml:space="preserve">), яке знаходиться за адресою: Житомирська область, </w:t>
      </w:r>
      <w:proofErr w:type="spellStart"/>
      <w:r w:rsidRPr="00275393">
        <w:rPr>
          <w:rFonts w:cstheme="minorHAnsi"/>
          <w:szCs w:val="24"/>
        </w:rPr>
        <w:t>Попільнянський</w:t>
      </w:r>
      <w:proofErr w:type="spellEnd"/>
      <w:r w:rsidRPr="00275393">
        <w:rPr>
          <w:rFonts w:cstheme="minorHAnsi"/>
          <w:szCs w:val="24"/>
        </w:rPr>
        <w:t xml:space="preserve"> район, село Андрушки, вулиця Заводська, 5, повідомляє:</w:t>
      </w:r>
    </w:p>
    <w:p w:rsidR="009A295F" w:rsidRPr="00275393" w:rsidRDefault="009A295F" w:rsidP="009A295F">
      <w:pPr>
        <w:ind w:firstLine="596"/>
        <w:jc w:val="both"/>
        <w:rPr>
          <w:rFonts w:cstheme="minorHAnsi"/>
          <w:szCs w:val="24"/>
        </w:rPr>
      </w:pPr>
      <w:r w:rsidRPr="00275393">
        <w:rPr>
          <w:b/>
        </w:rPr>
        <w:t>12 грудня 2016 року</w:t>
      </w:r>
      <w:r w:rsidRPr="00275393">
        <w:rPr>
          <w:rFonts w:cstheme="minorHAnsi"/>
          <w:szCs w:val="24"/>
        </w:rPr>
        <w:t xml:space="preserve"> о 12 год. 00 хв. відбудуться позачергові Загальні збори акціонерів Товариства (далі – </w:t>
      </w:r>
      <w:r w:rsidRPr="00275393">
        <w:rPr>
          <w:rFonts w:cstheme="minorHAnsi"/>
          <w:b/>
          <w:szCs w:val="24"/>
        </w:rPr>
        <w:t>Збори Акціонерів</w:t>
      </w:r>
      <w:r w:rsidRPr="00275393">
        <w:rPr>
          <w:rFonts w:cstheme="minorHAnsi"/>
          <w:szCs w:val="24"/>
        </w:rPr>
        <w:t xml:space="preserve">) за адресою: Житомирська область, </w:t>
      </w:r>
      <w:proofErr w:type="spellStart"/>
      <w:r w:rsidRPr="00275393">
        <w:rPr>
          <w:rFonts w:cstheme="minorHAnsi"/>
          <w:szCs w:val="24"/>
        </w:rPr>
        <w:t>Попільнянський</w:t>
      </w:r>
      <w:proofErr w:type="spellEnd"/>
      <w:r w:rsidRPr="00275393">
        <w:rPr>
          <w:rFonts w:cstheme="minorHAnsi"/>
          <w:szCs w:val="24"/>
        </w:rPr>
        <w:t xml:space="preserve"> район, село Андрушки, вулиця Заводська, 5 (актовий зал, третій поверх адміністративної будівлі).</w:t>
      </w:r>
    </w:p>
    <w:p w:rsidR="009A295F" w:rsidRPr="00275393" w:rsidRDefault="009A295F" w:rsidP="009A295F">
      <w:pPr>
        <w:ind w:firstLine="596"/>
        <w:jc w:val="both"/>
        <w:rPr>
          <w:rFonts w:cstheme="minorHAnsi"/>
          <w:szCs w:val="24"/>
        </w:rPr>
      </w:pPr>
      <w:r w:rsidRPr="00275393">
        <w:rPr>
          <w:rFonts w:cstheme="minorHAnsi"/>
          <w:szCs w:val="24"/>
        </w:rPr>
        <w:t>Реєстрація учасників відбудеться з 9 год. 30 хв. до 11 год. 45 хв. в день проведення Зборів Акціонерів за місцем їх проведення.</w:t>
      </w:r>
    </w:p>
    <w:p w:rsidR="009A295F" w:rsidRPr="00275393" w:rsidRDefault="009A295F" w:rsidP="009A295F">
      <w:pPr>
        <w:ind w:firstLine="596"/>
        <w:jc w:val="both"/>
        <w:rPr>
          <w:rFonts w:cstheme="minorHAnsi"/>
          <w:szCs w:val="24"/>
        </w:rPr>
      </w:pPr>
      <w:r w:rsidRPr="00275393">
        <w:rPr>
          <w:rFonts w:cstheme="minorHAnsi"/>
          <w:szCs w:val="24"/>
        </w:rPr>
        <w:t>На Зборах Акціонерів будуть розглянуті питання згідно переліку, наведеного нижче.</w:t>
      </w:r>
    </w:p>
    <w:p w:rsidR="009A295F" w:rsidRPr="00275393" w:rsidRDefault="009A295F" w:rsidP="009A295F">
      <w:pPr>
        <w:ind w:firstLine="596"/>
        <w:jc w:val="center"/>
        <w:rPr>
          <w:rFonts w:cstheme="minorHAnsi"/>
          <w:b/>
          <w:caps/>
          <w:szCs w:val="24"/>
          <w:u w:val="single"/>
        </w:rPr>
      </w:pPr>
      <w:r w:rsidRPr="00275393">
        <w:rPr>
          <w:rFonts w:cstheme="minorHAnsi"/>
          <w:b/>
          <w:caps/>
          <w:szCs w:val="24"/>
          <w:u w:val="single"/>
        </w:rPr>
        <w:t>Порядок денний:</w:t>
      </w:r>
    </w:p>
    <w:p w:rsidR="009A295F" w:rsidRPr="00275393" w:rsidRDefault="009A295F" w:rsidP="009A295F">
      <w:pPr>
        <w:pStyle w:val="a3"/>
        <w:numPr>
          <w:ilvl w:val="0"/>
          <w:numId w:val="1"/>
        </w:numPr>
        <w:ind w:left="1163"/>
        <w:jc w:val="both"/>
        <w:rPr>
          <w:rFonts w:cstheme="minorHAnsi"/>
          <w:szCs w:val="24"/>
        </w:rPr>
      </w:pPr>
      <w:r w:rsidRPr="00275393">
        <w:rPr>
          <w:rFonts w:cstheme="minorHAnsi"/>
          <w:szCs w:val="24"/>
        </w:rPr>
        <w:t>Обрання членів лічильної комісії.</w:t>
      </w:r>
    </w:p>
    <w:p w:rsidR="009A295F" w:rsidRPr="00275393" w:rsidRDefault="009A295F" w:rsidP="009A295F">
      <w:pPr>
        <w:pStyle w:val="a3"/>
        <w:numPr>
          <w:ilvl w:val="0"/>
          <w:numId w:val="1"/>
        </w:numPr>
        <w:ind w:left="1163"/>
        <w:jc w:val="both"/>
        <w:rPr>
          <w:rFonts w:cstheme="minorHAnsi"/>
          <w:szCs w:val="24"/>
        </w:rPr>
      </w:pPr>
      <w:r w:rsidRPr="00275393">
        <w:rPr>
          <w:rFonts w:cstheme="minorHAnsi"/>
          <w:szCs w:val="24"/>
        </w:rPr>
        <w:t>Обрання голови та секретаря Зборів Акціонерів.</w:t>
      </w:r>
    </w:p>
    <w:p w:rsidR="009A295F" w:rsidRPr="00275393" w:rsidRDefault="009A295F" w:rsidP="009A295F">
      <w:pPr>
        <w:pStyle w:val="a3"/>
        <w:numPr>
          <w:ilvl w:val="0"/>
          <w:numId w:val="1"/>
        </w:numPr>
        <w:ind w:left="1163"/>
        <w:jc w:val="both"/>
        <w:rPr>
          <w:rFonts w:cstheme="minorHAnsi"/>
          <w:szCs w:val="24"/>
        </w:rPr>
      </w:pPr>
      <w:r w:rsidRPr="00275393">
        <w:rPr>
          <w:rFonts w:cstheme="minorHAnsi"/>
          <w:szCs w:val="24"/>
        </w:rPr>
        <w:t>Про припинення Товариства шляхом його ліквідації.</w:t>
      </w:r>
    </w:p>
    <w:p w:rsidR="009A295F" w:rsidRPr="00275393" w:rsidRDefault="009A295F" w:rsidP="009A295F">
      <w:pPr>
        <w:pStyle w:val="a3"/>
        <w:numPr>
          <w:ilvl w:val="0"/>
          <w:numId w:val="1"/>
        </w:numPr>
        <w:ind w:left="1163"/>
        <w:jc w:val="both"/>
        <w:rPr>
          <w:rFonts w:cstheme="minorHAnsi"/>
          <w:szCs w:val="24"/>
        </w:rPr>
      </w:pPr>
      <w:r w:rsidRPr="00275393">
        <w:rPr>
          <w:rFonts w:cstheme="minorHAnsi"/>
          <w:szCs w:val="24"/>
        </w:rPr>
        <w:t>Про затвердження порядку та строку для заяви претензій кредиторами Товариства.</w:t>
      </w:r>
    </w:p>
    <w:p w:rsidR="009A295F" w:rsidRPr="00275393" w:rsidRDefault="009A295F" w:rsidP="009A295F">
      <w:pPr>
        <w:pStyle w:val="a3"/>
        <w:numPr>
          <w:ilvl w:val="0"/>
          <w:numId w:val="1"/>
        </w:numPr>
        <w:ind w:left="1163"/>
        <w:jc w:val="both"/>
        <w:rPr>
          <w:rFonts w:cstheme="minorHAnsi"/>
          <w:szCs w:val="24"/>
        </w:rPr>
      </w:pPr>
      <w:r w:rsidRPr="00275393">
        <w:rPr>
          <w:rFonts w:cstheme="minorHAnsi"/>
          <w:szCs w:val="24"/>
        </w:rPr>
        <w:t>Про створення ліквідаційної комісії Товариства та обрання її голови та членів.</w:t>
      </w:r>
    </w:p>
    <w:p w:rsidR="009A295F" w:rsidRPr="00275393" w:rsidRDefault="009A295F" w:rsidP="009A295F">
      <w:pPr>
        <w:pStyle w:val="a3"/>
        <w:numPr>
          <w:ilvl w:val="0"/>
          <w:numId w:val="1"/>
        </w:numPr>
        <w:ind w:left="1163"/>
        <w:jc w:val="both"/>
        <w:rPr>
          <w:rFonts w:cstheme="minorHAnsi"/>
          <w:szCs w:val="24"/>
        </w:rPr>
      </w:pPr>
      <w:r w:rsidRPr="00275393">
        <w:rPr>
          <w:rFonts w:cstheme="minorHAnsi"/>
          <w:szCs w:val="24"/>
        </w:rPr>
        <w:t>Про припинення повноважень Наглядової ради та виконавчого органу Товариства.</w:t>
      </w:r>
    </w:p>
    <w:p w:rsidR="009A295F" w:rsidRPr="00275393" w:rsidRDefault="009A295F" w:rsidP="009A295F">
      <w:pPr>
        <w:jc w:val="center"/>
        <w:rPr>
          <w:rFonts w:cstheme="minorHAnsi"/>
          <w:b/>
          <w:caps/>
          <w:szCs w:val="24"/>
          <w:u w:val="single"/>
        </w:rPr>
      </w:pPr>
      <w:r w:rsidRPr="00275393">
        <w:rPr>
          <w:rFonts w:cstheme="minorHAnsi"/>
          <w:b/>
          <w:caps/>
          <w:szCs w:val="24"/>
          <w:u w:val="single"/>
        </w:rPr>
        <w:t>Проекти рішень:</w:t>
      </w:r>
    </w:p>
    <w:p w:rsidR="009A295F" w:rsidRPr="00275393" w:rsidRDefault="009A295F" w:rsidP="009A295F">
      <w:pPr>
        <w:jc w:val="center"/>
        <w:rPr>
          <w:rFonts w:cstheme="minorHAnsi"/>
          <w:b/>
          <w:caps/>
          <w:szCs w:val="24"/>
        </w:rPr>
      </w:pPr>
      <w:r w:rsidRPr="00275393">
        <w:rPr>
          <w:rFonts w:cstheme="minorHAnsi"/>
          <w:b/>
          <w:caps/>
          <w:szCs w:val="24"/>
        </w:rPr>
        <w:t>З першого питання порядку денного:</w:t>
      </w:r>
    </w:p>
    <w:p w:rsidR="009A295F" w:rsidRPr="00275393" w:rsidRDefault="009A295F" w:rsidP="009A295F">
      <w:pPr>
        <w:jc w:val="center"/>
        <w:rPr>
          <w:lang w:val="ru-RU"/>
        </w:rPr>
      </w:pPr>
      <w:r w:rsidRPr="00275393">
        <w:rPr>
          <w:rFonts w:cstheme="minorHAnsi"/>
          <w:szCs w:val="24"/>
        </w:rPr>
        <w:t xml:space="preserve">Обрати лічильну комісію у складі 3-х осіб: </w:t>
      </w:r>
      <w:r w:rsidRPr="00275393">
        <w:t xml:space="preserve">Тимошенко Олександру Анатоліївну, </w:t>
      </w:r>
      <w:proofErr w:type="spellStart"/>
      <w:r w:rsidRPr="00275393">
        <w:t>Щокіну</w:t>
      </w:r>
      <w:proofErr w:type="spellEnd"/>
      <w:r w:rsidRPr="00275393">
        <w:t xml:space="preserve"> Катерину Василівну, </w:t>
      </w:r>
      <w:proofErr w:type="spellStart"/>
      <w:r w:rsidRPr="00275393">
        <w:t>Пишняк</w:t>
      </w:r>
      <w:proofErr w:type="spellEnd"/>
      <w:r w:rsidRPr="00275393">
        <w:t xml:space="preserve"> Галину Вікторівну.</w:t>
      </w:r>
    </w:p>
    <w:p w:rsidR="009A295F" w:rsidRPr="00275393" w:rsidRDefault="009A295F" w:rsidP="009A295F">
      <w:pPr>
        <w:jc w:val="center"/>
        <w:rPr>
          <w:rFonts w:cstheme="minorHAnsi"/>
          <w:b/>
          <w:caps/>
          <w:szCs w:val="24"/>
        </w:rPr>
      </w:pPr>
      <w:r w:rsidRPr="00275393">
        <w:rPr>
          <w:rFonts w:cstheme="minorHAnsi"/>
          <w:b/>
          <w:caps/>
          <w:szCs w:val="24"/>
        </w:rPr>
        <w:t>З другого питання порядку денного:</w:t>
      </w:r>
    </w:p>
    <w:p w:rsidR="009A295F" w:rsidRPr="00275393" w:rsidRDefault="009A295F" w:rsidP="009A295F">
      <w:pPr>
        <w:ind w:firstLine="738"/>
        <w:jc w:val="both"/>
        <w:rPr>
          <w:rFonts w:cstheme="minorHAnsi"/>
          <w:szCs w:val="24"/>
        </w:rPr>
      </w:pPr>
      <w:r w:rsidRPr="00275393">
        <w:rPr>
          <w:rFonts w:cstheme="minorHAnsi"/>
          <w:szCs w:val="24"/>
        </w:rPr>
        <w:t>Обрати головою Зборів Акціонерів Самойленко Ольгу Миколаївну та секретарем Зборів Акціонерів Генерального директора Товариства Кравченка Юрія Миколайовича.</w:t>
      </w:r>
    </w:p>
    <w:p w:rsidR="009A295F" w:rsidRPr="00275393" w:rsidRDefault="009A295F" w:rsidP="009A295F">
      <w:pPr>
        <w:jc w:val="center"/>
        <w:rPr>
          <w:rFonts w:cstheme="minorHAnsi"/>
          <w:b/>
          <w:caps/>
          <w:szCs w:val="24"/>
        </w:rPr>
      </w:pPr>
      <w:r w:rsidRPr="00275393">
        <w:rPr>
          <w:rFonts w:cstheme="minorHAnsi"/>
          <w:b/>
          <w:caps/>
          <w:szCs w:val="24"/>
        </w:rPr>
        <w:t>З третього питання порядку денного:</w:t>
      </w:r>
    </w:p>
    <w:p w:rsidR="009A295F" w:rsidRPr="00275393" w:rsidRDefault="009A295F" w:rsidP="009A295F">
      <w:pPr>
        <w:ind w:firstLine="738"/>
        <w:jc w:val="both"/>
        <w:rPr>
          <w:rFonts w:cstheme="minorHAnsi"/>
          <w:szCs w:val="24"/>
        </w:rPr>
      </w:pPr>
      <w:r w:rsidRPr="00275393">
        <w:rPr>
          <w:rFonts w:cstheme="minorHAnsi"/>
          <w:szCs w:val="24"/>
        </w:rPr>
        <w:t xml:space="preserve">Припинити Публічне акціонерне товариство «Цукровий завод ім. </w:t>
      </w:r>
      <w:proofErr w:type="spellStart"/>
      <w:r w:rsidRPr="00275393">
        <w:rPr>
          <w:rFonts w:cstheme="minorHAnsi"/>
          <w:szCs w:val="24"/>
        </w:rPr>
        <w:t>Цюрупи</w:t>
      </w:r>
      <w:proofErr w:type="spellEnd"/>
      <w:r w:rsidRPr="00275393">
        <w:rPr>
          <w:rFonts w:cstheme="minorHAnsi"/>
          <w:szCs w:val="24"/>
        </w:rPr>
        <w:t xml:space="preserve">», що знаходиться за адресою: Україна, 13543, Житомирська область, </w:t>
      </w:r>
      <w:proofErr w:type="spellStart"/>
      <w:r w:rsidRPr="00275393">
        <w:rPr>
          <w:rFonts w:cstheme="minorHAnsi"/>
          <w:szCs w:val="24"/>
        </w:rPr>
        <w:t>Попільнянський</w:t>
      </w:r>
      <w:proofErr w:type="spellEnd"/>
      <w:r w:rsidRPr="00275393">
        <w:rPr>
          <w:rFonts w:cstheme="minorHAnsi"/>
          <w:szCs w:val="24"/>
        </w:rPr>
        <w:t xml:space="preserve"> район, село Андрушки, вулиця Заводська, 5 (код ЄДРПОУ 00372368) шляхом його ліквідації у добровільному порядку за рішенням Загальних зборів акціонерів Товариства відповідно до чинного законодавства України.</w:t>
      </w:r>
    </w:p>
    <w:p w:rsidR="009A295F" w:rsidRPr="00275393" w:rsidRDefault="009A295F" w:rsidP="009A295F">
      <w:pPr>
        <w:jc w:val="center"/>
        <w:rPr>
          <w:rFonts w:cstheme="minorHAnsi"/>
          <w:b/>
          <w:caps/>
          <w:szCs w:val="24"/>
        </w:rPr>
      </w:pPr>
      <w:r w:rsidRPr="00275393">
        <w:rPr>
          <w:rFonts w:cstheme="minorHAnsi"/>
          <w:b/>
          <w:caps/>
          <w:szCs w:val="24"/>
        </w:rPr>
        <w:t>З четвертого питання порядку денного:</w:t>
      </w:r>
    </w:p>
    <w:p w:rsidR="009A295F" w:rsidRPr="00275393" w:rsidRDefault="009A295F" w:rsidP="009A295F">
      <w:pPr>
        <w:ind w:firstLine="738"/>
        <w:jc w:val="both"/>
        <w:rPr>
          <w:rFonts w:cstheme="minorHAnsi"/>
          <w:szCs w:val="24"/>
        </w:rPr>
      </w:pPr>
      <w:r w:rsidRPr="00275393">
        <w:rPr>
          <w:rFonts w:cstheme="minorHAnsi"/>
          <w:szCs w:val="24"/>
        </w:rPr>
        <w:t>Затвердити порядок ліквідаційної процедури згідно Додатку № 1, що додається, та встановити двомісячний строк для заяви претензій кредиторами Товариства.</w:t>
      </w:r>
    </w:p>
    <w:p w:rsidR="009A295F" w:rsidRPr="00275393" w:rsidRDefault="009A295F" w:rsidP="009A295F">
      <w:pPr>
        <w:jc w:val="center"/>
        <w:rPr>
          <w:rFonts w:cstheme="minorHAnsi"/>
          <w:b/>
          <w:caps/>
          <w:szCs w:val="24"/>
        </w:rPr>
      </w:pPr>
      <w:r w:rsidRPr="00275393">
        <w:rPr>
          <w:rFonts w:cstheme="minorHAnsi"/>
          <w:b/>
          <w:caps/>
          <w:szCs w:val="24"/>
        </w:rPr>
        <w:t>З п’ятого питання порядку денного:</w:t>
      </w:r>
    </w:p>
    <w:p w:rsidR="009A295F" w:rsidRPr="00275393" w:rsidRDefault="009A295F" w:rsidP="009A295F">
      <w:pPr>
        <w:ind w:firstLine="738"/>
        <w:jc w:val="both"/>
        <w:rPr>
          <w:rFonts w:cstheme="minorHAnsi"/>
          <w:szCs w:val="24"/>
        </w:rPr>
      </w:pPr>
      <w:r w:rsidRPr="00275393">
        <w:rPr>
          <w:rFonts w:cstheme="minorHAnsi"/>
          <w:szCs w:val="24"/>
        </w:rPr>
        <w:t>Створити ліквідаційну комісію Товариства та затвердити її наступний склад:</w:t>
      </w:r>
    </w:p>
    <w:p w:rsidR="009A295F" w:rsidRPr="00275393" w:rsidRDefault="009A295F" w:rsidP="009A295F">
      <w:pPr>
        <w:jc w:val="both"/>
        <w:rPr>
          <w:rFonts w:cstheme="minorHAnsi"/>
          <w:szCs w:val="24"/>
        </w:rPr>
      </w:pPr>
      <w:r w:rsidRPr="00275393">
        <w:rPr>
          <w:rFonts w:cstheme="minorHAnsi"/>
          <w:b/>
          <w:szCs w:val="24"/>
        </w:rPr>
        <w:t>Голова ліквідаційної комісії</w:t>
      </w:r>
      <w:r w:rsidRPr="00275393">
        <w:rPr>
          <w:rFonts w:cstheme="minorHAnsi"/>
          <w:szCs w:val="24"/>
        </w:rPr>
        <w:t xml:space="preserve"> – Генеральний директор Товариства </w:t>
      </w:r>
      <w:r w:rsidRPr="00275393">
        <w:rPr>
          <w:rFonts w:cstheme="minorHAnsi"/>
          <w:b/>
          <w:szCs w:val="24"/>
        </w:rPr>
        <w:t>Кравченко Юрій Миколайович</w:t>
      </w:r>
      <w:r w:rsidRPr="00275393">
        <w:rPr>
          <w:rFonts w:cstheme="minorHAnsi"/>
          <w:szCs w:val="24"/>
        </w:rPr>
        <w:t xml:space="preserve">, громадянин України, ідентифікаційний номер 3158912655, який зареєстрований за адресою: м. Київ, вул. Декабристів, буд. 10а, </w:t>
      </w:r>
      <w:proofErr w:type="spellStart"/>
      <w:r w:rsidRPr="00275393">
        <w:rPr>
          <w:rFonts w:cstheme="minorHAnsi"/>
          <w:szCs w:val="24"/>
        </w:rPr>
        <w:t>кв</w:t>
      </w:r>
      <w:proofErr w:type="spellEnd"/>
      <w:r w:rsidRPr="00275393">
        <w:rPr>
          <w:rFonts w:cstheme="minorHAnsi"/>
          <w:szCs w:val="24"/>
        </w:rPr>
        <w:t>. 111.</w:t>
      </w:r>
    </w:p>
    <w:p w:rsidR="009A295F" w:rsidRPr="00275393" w:rsidRDefault="009A295F" w:rsidP="009A295F">
      <w:pPr>
        <w:jc w:val="both"/>
        <w:rPr>
          <w:rFonts w:cstheme="minorHAnsi"/>
          <w:szCs w:val="24"/>
        </w:rPr>
      </w:pPr>
      <w:r w:rsidRPr="00275393">
        <w:rPr>
          <w:rFonts w:cstheme="minorHAnsi"/>
          <w:b/>
          <w:szCs w:val="24"/>
        </w:rPr>
        <w:t xml:space="preserve">Член ліквідаційної комісії </w:t>
      </w:r>
      <w:r w:rsidRPr="00275393">
        <w:rPr>
          <w:rFonts w:cstheme="minorHAnsi"/>
          <w:szCs w:val="24"/>
        </w:rPr>
        <w:t xml:space="preserve">– </w:t>
      </w:r>
      <w:r w:rsidRPr="00275393">
        <w:rPr>
          <w:b/>
        </w:rPr>
        <w:t>Орлов Микола Васильович</w:t>
      </w:r>
      <w:r w:rsidRPr="00275393">
        <w:t xml:space="preserve">, громадянин України, ідентифікаційний номер –  2811509133, який зареєстрований за адресою: м. Київ, вул. Голосіївська, 13, </w:t>
      </w:r>
      <w:proofErr w:type="spellStart"/>
      <w:r w:rsidRPr="00275393">
        <w:t>кв</w:t>
      </w:r>
      <w:proofErr w:type="spellEnd"/>
      <w:r w:rsidRPr="00275393">
        <w:t>. 67</w:t>
      </w:r>
      <w:r w:rsidRPr="00275393">
        <w:rPr>
          <w:rFonts w:cstheme="minorHAnsi"/>
          <w:szCs w:val="24"/>
        </w:rPr>
        <w:t>.</w:t>
      </w:r>
    </w:p>
    <w:p w:rsidR="009A295F" w:rsidRPr="00275393" w:rsidRDefault="009A295F" w:rsidP="009A295F">
      <w:pPr>
        <w:jc w:val="both"/>
        <w:rPr>
          <w:rFonts w:cstheme="minorHAnsi"/>
          <w:szCs w:val="24"/>
        </w:rPr>
      </w:pPr>
      <w:r w:rsidRPr="00275393">
        <w:rPr>
          <w:rFonts w:cstheme="minorHAnsi"/>
          <w:b/>
          <w:szCs w:val="24"/>
        </w:rPr>
        <w:lastRenderedPageBreak/>
        <w:t xml:space="preserve">Член ліквідаційної комісії </w:t>
      </w:r>
      <w:r w:rsidRPr="00275393">
        <w:rPr>
          <w:rFonts w:cstheme="minorHAnsi"/>
          <w:szCs w:val="24"/>
        </w:rPr>
        <w:t xml:space="preserve">– </w:t>
      </w:r>
      <w:r w:rsidRPr="00275393">
        <w:rPr>
          <w:rFonts w:cstheme="minorHAnsi"/>
          <w:b/>
          <w:szCs w:val="24"/>
        </w:rPr>
        <w:t>Самойленко Ольга Миколаївна</w:t>
      </w:r>
      <w:r w:rsidRPr="00275393">
        <w:rPr>
          <w:rFonts w:cstheme="minorHAnsi"/>
          <w:szCs w:val="24"/>
        </w:rPr>
        <w:t xml:space="preserve">, громадянка України, ідентифікаційний номер – 3228616346, яка зареєстрована за адресою: Чернігівська обл., м. Ніжин, вул. Шевченка, буд. 104/3, </w:t>
      </w:r>
      <w:proofErr w:type="spellStart"/>
      <w:r w:rsidRPr="00275393">
        <w:rPr>
          <w:rFonts w:cstheme="minorHAnsi"/>
          <w:szCs w:val="24"/>
        </w:rPr>
        <w:t>кв</w:t>
      </w:r>
      <w:proofErr w:type="spellEnd"/>
      <w:r w:rsidRPr="00275393">
        <w:rPr>
          <w:rFonts w:cstheme="minorHAnsi"/>
          <w:szCs w:val="24"/>
        </w:rPr>
        <w:t>. 82.</w:t>
      </w:r>
    </w:p>
    <w:p w:rsidR="009A295F" w:rsidRPr="00275393" w:rsidRDefault="009A295F" w:rsidP="009A295F">
      <w:pPr>
        <w:jc w:val="center"/>
        <w:rPr>
          <w:rFonts w:cstheme="minorHAnsi"/>
          <w:b/>
          <w:caps/>
          <w:szCs w:val="24"/>
        </w:rPr>
      </w:pPr>
      <w:r w:rsidRPr="00275393">
        <w:rPr>
          <w:rFonts w:cstheme="minorHAnsi"/>
          <w:b/>
          <w:caps/>
          <w:szCs w:val="24"/>
        </w:rPr>
        <w:t>З шостого питання порядку денного:</w:t>
      </w:r>
    </w:p>
    <w:p w:rsidR="009A295F" w:rsidRPr="00275393" w:rsidRDefault="009A295F" w:rsidP="009A295F">
      <w:pPr>
        <w:ind w:firstLine="738"/>
        <w:jc w:val="both"/>
        <w:rPr>
          <w:rFonts w:cstheme="minorHAnsi"/>
          <w:szCs w:val="24"/>
        </w:rPr>
      </w:pPr>
      <w:r w:rsidRPr="00275393">
        <w:rPr>
          <w:rFonts w:cstheme="minorHAnsi"/>
          <w:szCs w:val="24"/>
        </w:rPr>
        <w:t>Припинити повноваження членів Наглядової ради Товариства.</w:t>
      </w:r>
    </w:p>
    <w:p w:rsidR="009A295F" w:rsidRPr="00275393" w:rsidRDefault="009A295F" w:rsidP="009A295F">
      <w:pPr>
        <w:ind w:firstLine="738"/>
        <w:jc w:val="both"/>
        <w:rPr>
          <w:rFonts w:cstheme="minorHAnsi"/>
          <w:szCs w:val="24"/>
        </w:rPr>
      </w:pPr>
      <w:r w:rsidRPr="00275393">
        <w:rPr>
          <w:rFonts w:cstheme="minorHAnsi"/>
          <w:szCs w:val="24"/>
        </w:rPr>
        <w:t xml:space="preserve">Адреса власного веб-сайту Товариства, на якому розміщена інформація з проектом рішень щодо кожного з питань, включених до порядку денного: </w:t>
      </w:r>
      <w:hyperlink r:id="rId5" w:history="1">
        <w:r w:rsidRPr="00275393">
          <w:rPr>
            <w:rStyle w:val="a4"/>
            <w:rFonts w:cstheme="minorHAnsi"/>
            <w:szCs w:val="24"/>
          </w:rPr>
          <w:t>http://tsyurupa.pat.ua</w:t>
        </w:r>
      </w:hyperlink>
    </w:p>
    <w:p w:rsidR="009A295F" w:rsidRPr="00275393" w:rsidRDefault="009A295F" w:rsidP="009A295F">
      <w:pPr>
        <w:ind w:firstLine="738"/>
        <w:jc w:val="both"/>
        <w:rPr>
          <w:rFonts w:cstheme="minorHAnsi"/>
          <w:szCs w:val="24"/>
        </w:rPr>
      </w:pPr>
      <w:r w:rsidRPr="00275393">
        <w:rPr>
          <w:rFonts w:cstheme="minorHAnsi"/>
          <w:szCs w:val="24"/>
        </w:rPr>
        <w:t xml:space="preserve">Перелік акціонерів, які мають право на участь у Зборах Акціонерів, складений станом на 24-00 годину </w:t>
      </w:r>
      <w:r w:rsidRPr="00275393">
        <w:rPr>
          <w:rFonts w:cstheme="minorHAnsi"/>
          <w:b/>
          <w:szCs w:val="24"/>
        </w:rPr>
        <w:t>«6» грудня 2016 року</w:t>
      </w:r>
      <w:r w:rsidRPr="00275393">
        <w:rPr>
          <w:rFonts w:cstheme="minorHAnsi"/>
          <w:szCs w:val="24"/>
        </w:rPr>
        <w:t>.</w:t>
      </w:r>
    </w:p>
    <w:p w:rsidR="009A295F" w:rsidRPr="00275393" w:rsidRDefault="009A295F" w:rsidP="009A295F">
      <w:pPr>
        <w:ind w:firstLine="738"/>
        <w:jc w:val="both"/>
        <w:rPr>
          <w:rFonts w:cstheme="minorHAnsi"/>
          <w:szCs w:val="24"/>
        </w:rPr>
      </w:pPr>
      <w:r w:rsidRPr="00275393">
        <w:rPr>
          <w:rFonts w:cstheme="minorHAnsi"/>
          <w:szCs w:val="24"/>
        </w:rPr>
        <w:t xml:space="preserve">Для реєстрації та участі у Зборах Акціонерів необхідно мати: документ, що посвідчує особу, а представникам акціонерів </w:t>
      </w:r>
      <w:r w:rsidRPr="00275393">
        <w:rPr>
          <w:rFonts w:cstheme="minorHAnsi"/>
          <w:szCs w:val="24"/>
        </w:rPr>
        <w:sym w:font="Symbol" w:char="F02D"/>
      </w:r>
      <w:r w:rsidRPr="00275393">
        <w:rPr>
          <w:rFonts w:cstheme="minorHAnsi"/>
          <w:szCs w:val="24"/>
        </w:rPr>
        <w:t xml:space="preserve"> також довіреність на право участі у Зборах Акціонерів, оформлену відповідно до чинного законодавства України.</w:t>
      </w:r>
    </w:p>
    <w:p w:rsidR="009A295F" w:rsidRPr="00275393" w:rsidRDefault="009A295F" w:rsidP="009A295F">
      <w:pPr>
        <w:ind w:firstLine="738"/>
        <w:jc w:val="both"/>
        <w:rPr>
          <w:rFonts w:cstheme="minorHAnsi"/>
          <w:szCs w:val="24"/>
        </w:rPr>
      </w:pPr>
      <w:r w:rsidRPr="00275393">
        <w:rPr>
          <w:rFonts w:cstheme="minorHAnsi"/>
          <w:szCs w:val="24"/>
        </w:rPr>
        <w:t xml:space="preserve">Пропозиції щодо порядку денного Зборів Акціонерів приймаються не пізніше, ніж за 20 днів до дати проведення Зборів Акціонерів, а щодо кандидатів до органів управління – не пізніше ніж за 7 днів до дати проведення Зборів за адресою: 13543, с. Андрушки, </w:t>
      </w:r>
      <w:proofErr w:type="spellStart"/>
      <w:r w:rsidRPr="00275393">
        <w:rPr>
          <w:rFonts w:cstheme="minorHAnsi"/>
          <w:szCs w:val="24"/>
        </w:rPr>
        <w:t>Попільнянський</w:t>
      </w:r>
      <w:proofErr w:type="spellEnd"/>
      <w:r w:rsidRPr="00275393">
        <w:rPr>
          <w:rFonts w:cstheme="minorHAnsi"/>
          <w:szCs w:val="24"/>
        </w:rPr>
        <w:t xml:space="preserve"> р-н, Житомирська обл., вул. Заводська 5.</w:t>
      </w:r>
    </w:p>
    <w:p w:rsidR="009A295F" w:rsidRPr="00275393" w:rsidRDefault="009A295F" w:rsidP="009A295F">
      <w:pPr>
        <w:ind w:firstLine="738"/>
        <w:jc w:val="both"/>
        <w:rPr>
          <w:rFonts w:cstheme="minorHAnsi"/>
          <w:szCs w:val="24"/>
        </w:rPr>
      </w:pPr>
      <w:r w:rsidRPr="00275393">
        <w:rPr>
          <w:rFonts w:cstheme="minorHAnsi"/>
          <w:szCs w:val="24"/>
        </w:rPr>
        <w:t xml:space="preserve">Акціонери можуть ознайомитись з документами, необхідними для прийняття рішень з питань порядку денного Зборів Акціонерів особисто (при наявності паспорту або іншого документу, що посвідчує особу) або через свого представника (при наявності належним чином оформленої довіреності та паспорту чи іншого документу, що посвідчує особу) за місцезнаходженням Товариства в кабінеті секретаря Наглядової ради </w:t>
      </w:r>
      <w:proofErr w:type="spellStart"/>
      <w:r w:rsidRPr="00275393">
        <w:rPr>
          <w:rFonts w:cstheme="minorHAnsi"/>
          <w:szCs w:val="24"/>
        </w:rPr>
        <w:t>Бабійчук</w:t>
      </w:r>
      <w:proofErr w:type="spellEnd"/>
      <w:r w:rsidRPr="00275393">
        <w:rPr>
          <w:rFonts w:cstheme="minorHAnsi"/>
          <w:szCs w:val="24"/>
        </w:rPr>
        <w:t xml:space="preserve"> О.С. (с. Андрушки, </w:t>
      </w:r>
      <w:proofErr w:type="spellStart"/>
      <w:r w:rsidRPr="00275393">
        <w:rPr>
          <w:rFonts w:cstheme="minorHAnsi"/>
          <w:szCs w:val="24"/>
        </w:rPr>
        <w:t>Попільнянський</w:t>
      </w:r>
      <w:proofErr w:type="spellEnd"/>
      <w:r w:rsidRPr="00275393">
        <w:rPr>
          <w:rFonts w:cstheme="minorHAnsi"/>
          <w:szCs w:val="24"/>
        </w:rPr>
        <w:t xml:space="preserve"> р-н, Житомирська обл., вул. Заводська 5, </w:t>
      </w:r>
      <w:proofErr w:type="spellStart"/>
      <w:r w:rsidRPr="00275393">
        <w:rPr>
          <w:rFonts w:cstheme="minorHAnsi"/>
          <w:szCs w:val="24"/>
        </w:rPr>
        <w:t>адмінбудівля</w:t>
      </w:r>
      <w:proofErr w:type="spellEnd"/>
      <w:r w:rsidRPr="00275393">
        <w:rPr>
          <w:rFonts w:cstheme="minorHAnsi"/>
          <w:szCs w:val="24"/>
        </w:rPr>
        <w:t xml:space="preserve"> 2-й поверх, </w:t>
      </w:r>
      <w:proofErr w:type="spellStart"/>
      <w:r w:rsidRPr="00275393">
        <w:rPr>
          <w:rFonts w:cstheme="minorHAnsi"/>
          <w:szCs w:val="24"/>
        </w:rPr>
        <w:t>каб</w:t>
      </w:r>
      <w:proofErr w:type="spellEnd"/>
      <w:r w:rsidRPr="00275393">
        <w:rPr>
          <w:rFonts w:cstheme="minorHAnsi"/>
          <w:szCs w:val="24"/>
        </w:rPr>
        <w:t>. №2) до дати проведення Зборів Акціонерів – з 8.00 до 17.00 години з понеділка по п’ятницю; а також у день проведення Зборів Акціонерів – за місцем їх проведення.</w:t>
      </w:r>
    </w:p>
    <w:p w:rsidR="009A295F" w:rsidRPr="00275393" w:rsidRDefault="009A295F" w:rsidP="009A295F">
      <w:pPr>
        <w:ind w:firstLine="738"/>
        <w:jc w:val="both"/>
        <w:rPr>
          <w:rFonts w:cstheme="minorHAnsi"/>
          <w:szCs w:val="24"/>
        </w:rPr>
      </w:pPr>
      <w:r w:rsidRPr="00275393">
        <w:rPr>
          <w:rFonts w:cstheme="minorHAnsi"/>
          <w:szCs w:val="24"/>
        </w:rPr>
        <w:t xml:space="preserve">Особа, відповідальна за порядок ознайомлення акціонерів з документами: </w:t>
      </w:r>
    </w:p>
    <w:p w:rsidR="009A295F" w:rsidRPr="00275393" w:rsidRDefault="009A295F" w:rsidP="009A295F">
      <w:pPr>
        <w:ind w:firstLine="738"/>
        <w:jc w:val="both"/>
        <w:rPr>
          <w:rFonts w:cstheme="minorHAnsi"/>
          <w:szCs w:val="24"/>
        </w:rPr>
      </w:pPr>
      <w:r w:rsidRPr="00275393">
        <w:rPr>
          <w:rFonts w:cstheme="minorHAnsi"/>
          <w:szCs w:val="24"/>
        </w:rPr>
        <w:t xml:space="preserve">Член Наглядової ради – </w:t>
      </w:r>
      <w:proofErr w:type="spellStart"/>
      <w:r w:rsidRPr="00275393">
        <w:rPr>
          <w:rFonts w:cstheme="minorHAnsi"/>
          <w:szCs w:val="24"/>
        </w:rPr>
        <w:t>Бабійчук</w:t>
      </w:r>
      <w:proofErr w:type="spellEnd"/>
      <w:r w:rsidRPr="00275393">
        <w:rPr>
          <w:rFonts w:cstheme="minorHAnsi"/>
          <w:szCs w:val="24"/>
        </w:rPr>
        <w:t xml:space="preserve"> Ольга Степанівна (с. Андрушки, </w:t>
      </w:r>
      <w:proofErr w:type="spellStart"/>
      <w:r w:rsidRPr="00275393">
        <w:rPr>
          <w:rFonts w:cstheme="minorHAnsi"/>
          <w:szCs w:val="24"/>
        </w:rPr>
        <w:t>Попільнянський</w:t>
      </w:r>
      <w:proofErr w:type="spellEnd"/>
      <w:r w:rsidRPr="00275393">
        <w:rPr>
          <w:rFonts w:cstheme="minorHAnsi"/>
          <w:szCs w:val="24"/>
        </w:rPr>
        <w:t xml:space="preserve"> р-н, Житомирська обл., вул. Заводська 5, </w:t>
      </w:r>
      <w:proofErr w:type="spellStart"/>
      <w:r w:rsidRPr="00275393">
        <w:rPr>
          <w:rFonts w:cstheme="minorHAnsi"/>
          <w:szCs w:val="24"/>
        </w:rPr>
        <w:t>адмінбудівля</w:t>
      </w:r>
      <w:proofErr w:type="spellEnd"/>
      <w:r w:rsidRPr="00275393">
        <w:rPr>
          <w:rFonts w:cstheme="minorHAnsi"/>
          <w:szCs w:val="24"/>
        </w:rPr>
        <w:t xml:space="preserve"> 2-й поверх, каб.№2).</w:t>
      </w:r>
    </w:p>
    <w:p w:rsidR="009A295F" w:rsidRPr="00275393" w:rsidRDefault="009A295F" w:rsidP="009A295F">
      <w:pPr>
        <w:ind w:firstLine="738"/>
        <w:jc w:val="both"/>
        <w:rPr>
          <w:rFonts w:cstheme="minorHAnsi"/>
          <w:szCs w:val="24"/>
        </w:rPr>
      </w:pPr>
      <w:r w:rsidRPr="00275393">
        <w:rPr>
          <w:rFonts w:cstheme="minorHAnsi"/>
          <w:szCs w:val="24"/>
        </w:rPr>
        <w:t>Довідки за телефоном: (04137) 7-63-40</w:t>
      </w:r>
    </w:p>
    <w:p w:rsidR="009A295F" w:rsidRPr="004E3EA7" w:rsidRDefault="009A295F" w:rsidP="004E3EA7">
      <w:pPr>
        <w:ind w:firstLine="708"/>
        <w:jc w:val="both"/>
        <w:rPr>
          <w:rFonts w:cstheme="minorHAnsi"/>
          <w:szCs w:val="24"/>
        </w:rPr>
      </w:pPr>
      <w:r w:rsidRPr="00275393">
        <w:rPr>
          <w:rFonts w:cstheme="minorHAnsi"/>
          <w:szCs w:val="24"/>
        </w:rPr>
        <w:t xml:space="preserve">Наглядова рада ПАТ «Цукровий завод ім. </w:t>
      </w:r>
      <w:proofErr w:type="spellStart"/>
      <w:r w:rsidRPr="00275393">
        <w:rPr>
          <w:rFonts w:cstheme="minorHAnsi"/>
          <w:szCs w:val="24"/>
        </w:rPr>
        <w:t>Цюрупи</w:t>
      </w:r>
      <w:proofErr w:type="spellEnd"/>
      <w:r w:rsidRPr="00275393">
        <w:rPr>
          <w:rFonts w:cstheme="minorHAnsi"/>
          <w:szCs w:val="24"/>
        </w:rPr>
        <w:t>».</w:t>
      </w:r>
      <w:bookmarkStart w:id="0" w:name="_GoBack"/>
      <w:bookmarkEnd w:id="0"/>
    </w:p>
    <w:p w:rsidR="00864D58" w:rsidRDefault="00275393"/>
    <w:sectPr w:rsidR="00864D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4698C"/>
    <w:multiLevelType w:val="hybridMultilevel"/>
    <w:tmpl w:val="4FE6A738"/>
    <w:lvl w:ilvl="0" w:tplc="780E3BC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4A056879"/>
    <w:multiLevelType w:val="hybridMultilevel"/>
    <w:tmpl w:val="2E3406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64"/>
    <w:rsid w:val="000A5964"/>
    <w:rsid w:val="000B4307"/>
    <w:rsid w:val="0014007E"/>
    <w:rsid w:val="00143352"/>
    <w:rsid w:val="00275393"/>
    <w:rsid w:val="003C5C31"/>
    <w:rsid w:val="004E3EA7"/>
    <w:rsid w:val="009A29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5C95B-8F7F-4D3F-AC28-90585C17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9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307"/>
    <w:pPr>
      <w:ind w:left="720"/>
      <w:contextualSpacing/>
    </w:pPr>
  </w:style>
  <w:style w:type="character" w:styleId="a4">
    <w:name w:val="Hyperlink"/>
    <w:basedOn w:val="a0"/>
    <w:uiPriority w:val="99"/>
    <w:unhideWhenUsed/>
    <w:rsid w:val="009A2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syurupa.p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2995</Words>
  <Characters>1708</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Samoilenko</dc:creator>
  <cp:keywords/>
  <dc:description/>
  <cp:lastModifiedBy>Olga Samoilenko</cp:lastModifiedBy>
  <cp:revision>2</cp:revision>
  <dcterms:created xsi:type="dcterms:W3CDTF">2016-11-07T08:52:00Z</dcterms:created>
  <dcterms:modified xsi:type="dcterms:W3CDTF">2016-11-07T08:52:00Z</dcterms:modified>
</cp:coreProperties>
</file>