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2" w:rsidRDefault="00EE4DD2" w:rsidP="00E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EE4DD2" w:rsidTr="00FE1472">
        <w:tc>
          <w:tcPr>
            <w:tcW w:w="6082" w:type="dxa"/>
          </w:tcPr>
          <w:p w:rsidR="00EE4DD2" w:rsidRDefault="00EE4DD2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EE4DD2" w:rsidRDefault="00EE4DD2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EE4DD2" w:rsidTr="00FE1472">
        <w:tc>
          <w:tcPr>
            <w:tcW w:w="6082" w:type="dxa"/>
          </w:tcPr>
          <w:p w:rsidR="00EE4DD2" w:rsidRDefault="00EE4DD2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EE4DD2" w:rsidRDefault="00EE4DD2" w:rsidP="00FE14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EE4DD2" w:rsidTr="00FE1472">
        <w:tc>
          <w:tcPr>
            <w:tcW w:w="6082" w:type="dxa"/>
            <w:hideMark/>
          </w:tcPr>
          <w:p w:rsidR="00EE4DD2" w:rsidRDefault="00EE4DD2" w:rsidP="00FE14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Підприємство   </w:t>
            </w:r>
            <w:proofErr w:type="spellStart"/>
            <w:r>
              <w:rPr>
                <w:sz w:val="20"/>
                <w:szCs w:val="20"/>
                <w:u w:val="single"/>
              </w:rPr>
              <w:t>Публ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чне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акц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онерне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товариство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"</w:t>
            </w:r>
            <w:proofErr w:type="spellStart"/>
            <w:r>
              <w:rPr>
                <w:sz w:val="20"/>
                <w:szCs w:val="20"/>
                <w:u w:val="single"/>
              </w:rPr>
              <w:t>Цукровий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завод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м.Цюрупи</w:t>
            </w:r>
            <w:proofErr w:type="spellEnd"/>
            <w:r>
              <w:rPr>
                <w:sz w:val="20"/>
                <w:szCs w:val="20"/>
                <w:u w:val="single"/>
              </w:rPr>
              <w:t>"</w:t>
            </w:r>
          </w:p>
        </w:tc>
        <w:tc>
          <w:tcPr>
            <w:tcW w:w="1956" w:type="dxa"/>
            <w:hideMark/>
          </w:tcPr>
          <w:p w:rsidR="00EE4DD2" w:rsidRDefault="00EE4DD2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00372368</w:t>
            </w:r>
          </w:p>
        </w:tc>
      </w:tr>
    </w:tbl>
    <w:p w:rsidR="00EE4DD2" w:rsidRDefault="00EE4DD2" w:rsidP="00EE4DD2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:rsidR="00EE4DD2" w:rsidRDefault="00EE4DD2" w:rsidP="00EE4DD2">
      <w:pPr>
        <w:widowControl w:val="0"/>
        <w:jc w:val="center"/>
        <w:rPr>
          <w:b/>
          <w:bCs/>
          <w:sz w:val="22"/>
          <w:szCs w:val="22"/>
        </w:rPr>
      </w:pPr>
      <w:r w:rsidRPr="00EE4DD2">
        <w:rPr>
          <w:b/>
          <w:bCs/>
          <w:sz w:val="22"/>
          <w:szCs w:val="22"/>
        </w:rPr>
        <w:t>Звіт</w:t>
      </w:r>
      <w:r>
        <w:rPr>
          <w:b/>
          <w:bCs/>
          <w:sz w:val="22"/>
          <w:szCs w:val="22"/>
          <w:lang w:val="uk-UA"/>
        </w:rPr>
        <w:t xml:space="preserve"> про власний капітал</w:t>
      </w:r>
    </w:p>
    <w:p w:rsidR="00EE4DD2" w:rsidRDefault="00EE4DD2" w:rsidP="00EE4DD2">
      <w:pPr>
        <w:widowControl w:val="0"/>
        <w:jc w:val="center"/>
        <w:rPr>
          <w:b/>
          <w:bCs/>
          <w:sz w:val="22"/>
          <w:szCs w:val="22"/>
          <w:lang w:val="uk-UA"/>
        </w:rPr>
      </w:pPr>
      <w:r w:rsidRPr="00EE4DD2">
        <w:rPr>
          <w:b/>
          <w:bCs/>
          <w:sz w:val="22"/>
          <w:szCs w:val="22"/>
        </w:rPr>
        <w:t>з</w:t>
      </w:r>
      <w:r>
        <w:rPr>
          <w:b/>
          <w:bCs/>
          <w:sz w:val="22"/>
          <w:szCs w:val="22"/>
          <w:lang w:val="uk-UA"/>
        </w:rPr>
        <w:t xml:space="preserve">а </w:t>
      </w:r>
      <w:r w:rsidRPr="00EE4DD2">
        <w:rPr>
          <w:b/>
          <w:bCs/>
          <w:sz w:val="22"/>
          <w:szCs w:val="22"/>
        </w:rPr>
        <w:t xml:space="preserve">2015 </w:t>
      </w:r>
      <w:proofErr w:type="gramStart"/>
      <w:r w:rsidRPr="00EE4DD2">
        <w:rPr>
          <w:b/>
          <w:bCs/>
          <w:sz w:val="22"/>
          <w:szCs w:val="22"/>
        </w:rPr>
        <w:t>р</w:t>
      </w:r>
      <w:proofErr w:type="gramEnd"/>
      <w:r w:rsidRPr="00EE4DD2">
        <w:rPr>
          <w:b/>
          <w:bCs/>
          <w:sz w:val="22"/>
          <w:szCs w:val="22"/>
        </w:rPr>
        <w:t>ік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EE4DD2" w:rsidRDefault="00EE4DD2" w:rsidP="00EE4DD2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EE4DD2" w:rsidTr="00FE1472">
        <w:trPr>
          <w:jc w:val="right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Форма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4</w:t>
            </w:r>
            <w:r>
              <w:rPr>
                <w:sz w:val="22"/>
                <w:szCs w:val="22"/>
              </w:rPr>
              <w:t xml:space="preserve">   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D2" w:rsidRDefault="00EE4DD2" w:rsidP="00FE1472">
            <w:pPr>
              <w:keepNext/>
              <w:keepLines/>
              <w:widowControl w:val="0"/>
              <w:suppressAutoHyphens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1801005</w:t>
            </w:r>
          </w:p>
        </w:tc>
      </w:tr>
    </w:tbl>
    <w:p w:rsidR="00EE4DD2" w:rsidRDefault="00EE4DD2" w:rsidP="00EE4DD2">
      <w:pPr>
        <w:widowControl w:val="0"/>
        <w:jc w:val="center"/>
        <w:rPr>
          <w:b/>
          <w:bCs/>
          <w:sz w:val="10"/>
          <w:szCs w:val="10"/>
        </w:rPr>
      </w:pPr>
    </w:p>
    <w:p w:rsidR="00EE4DD2" w:rsidRDefault="00EE4DD2" w:rsidP="00EE4DD2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10320" w:type="dxa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508"/>
        <w:gridCol w:w="631"/>
        <w:gridCol w:w="897"/>
        <w:gridCol w:w="898"/>
        <w:gridCol w:w="897"/>
        <w:gridCol w:w="898"/>
        <w:gridCol w:w="959"/>
        <w:gridCol w:w="836"/>
        <w:gridCol w:w="898"/>
        <w:gridCol w:w="898"/>
      </w:tblGrid>
      <w:tr w:rsidR="00EE4DD2" w:rsidTr="00FE1472">
        <w:trPr>
          <w:trHeight w:val="345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Зареєст-рований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(пайовий)</w:t>
            </w:r>
          </w:p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Капітал у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дооцін-ках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Додат-ковий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Резер-вний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Нероз-</w:t>
            </w:r>
            <w:proofErr w:type="spellEnd"/>
          </w:p>
          <w:p w:rsidR="00EE4DD2" w:rsidRDefault="00EE4DD2" w:rsidP="00FE147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поділе-</w:t>
            </w:r>
            <w:proofErr w:type="spellEnd"/>
          </w:p>
          <w:p w:rsidR="00EE4DD2" w:rsidRDefault="00EE4DD2" w:rsidP="00FE147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ний прибуток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(непокритий збиток)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Неопла-чений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Вилу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чений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3161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-960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4183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Коригування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Зміна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gramEnd"/>
            <w:r>
              <w:rPr>
                <w:bCs/>
                <w:sz w:val="20"/>
                <w:szCs w:val="20"/>
              </w:rPr>
              <w:t>ікової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Виправлення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зміни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Скоригований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3161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-960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4183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 xml:space="preserve">) за </w:t>
            </w:r>
            <w:proofErr w:type="spellStart"/>
            <w:r>
              <w:rPr>
                <w:bCs/>
                <w:sz w:val="20"/>
                <w:szCs w:val="20"/>
              </w:rPr>
              <w:t>звітний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-915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-915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звітний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Розподіл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прибутку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Виплати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власникам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дивіденди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Спрямування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прибутку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зареєстрованого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Відрахування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до </w:t>
            </w:r>
            <w:proofErr w:type="gramStart"/>
            <w:r>
              <w:rPr>
                <w:bCs/>
                <w:sz w:val="20"/>
                <w:szCs w:val="20"/>
              </w:rPr>
              <w:t>резервного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Внески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учасників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Внески</w:t>
            </w:r>
            <w:proofErr w:type="spellEnd"/>
            <w:r>
              <w:rPr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Погашення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заборгованості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Вилучення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Викуп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часток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960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Перепродаж </w:t>
            </w:r>
            <w:proofErr w:type="spellStart"/>
            <w:r>
              <w:rPr>
                <w:bCs/>
                <w:sz w:val="20"/>
                <w:szCs w:val="20"/>
              </w:rPr>
              <w:t>викуплених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часток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Анулювання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викуплених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часток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Вилучення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Разом </w:t>
            </w:r>
            <w:proofErr w:type="spellStart"/>
            <w:r>
              <w:rPr>
                <w:bCs/>
                <w:sz w:val="20"/>
                <w:szCs w:val="20"/>
              </w:rPr>
              <w:t>змі</w:t>
            </w:r>
            <w:proofErr w:type="gramStart"/>
            <w:r>
              <w:rPr>
                <w:bCs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-910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</w:tr>
      <w:tr w:rsidR="00EE4DD2" w:rsidTr="00FE147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DD2" w:rsidRDefault="00EE4DD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2251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DD2" w:rsidRDefault="00EE4DD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4233</w:t>
            </w:r>
          </w:p>
        </w:tc>
      </w:tr>
    </w:tbl>
    <w:p w:rsidR="00EE4DD2" w:rsidRDefault="00EE4DD2" w:rsidP="00E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en-US"/>
        </w:rPr>
      </w:pPr>
    </w:p>
    <w:p w:rsidR="00EE4DD2" w:rsidRPr="004B0D28" w:rsidRDefault="00EE4DD2" w:rsidP="00E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B0D28">
        <w:rPr>
          <w:rFonts w:ascii="Courier New" w:hAnsi="Courier New" w:cs="Courier New"/>
          <w:sz w:val="20"/>
          <w:szCs w:val="20"/>
        </w:rPr>
        <w:t>Прим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End"/>
      <w:r w:rsidRPr="004B0D28">
        <w:rPr>
          <w:rFonts w:ascii="Courier New" w:hAnsi="Courier New" w:cs="Courier New"/>
          <w:sz w:val="20"/>
          <w:szCs w:val="20"/>
        </w:rPr>
        <w:t xml:space="preserve">тки </w:t>
      </w:r>
      <w:proofErr w:type="spellStart"/>
      <w:r w:rsidRPr="004B0D28">
        <w:rPr>
          <w:rFonts w:ascii="Courier New" w:hAnsi="Courier New" w:cs="Courier New"/>
          <w:sz w:val="20"/>
          <w:szCs w:val="20"/>
        </w:rPr>
        <w:t>додаються</w:t>
      </w:r>
      <w:proofErr w:type="spellEnd"/>
      <w:r w:rsidRPr="004B0D28">
        <w:rPr>
          <w:rFonts w:ascii="Courier New" w:hAnsi="Courier New" w:cs="Courier New"/>
          <w:sz w:val="20"/>
          <w:szCs w:val="20"/>
        </w:rPr>
        <w:t>.</w:t>
      </w:r>
    </w:p>
    <w:p w:rsidR="00EE4DD2" w:rsidRPr="004B0D28" w:rsidRDefault="00EE4DD2" w:rsidP="00EE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E4DD2" w:rsidRDefault="00EE4DD2" w:rsidP="00EE4DD2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Кер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вник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Товариства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                                В.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Баланенко</w:t>
      </w:r>
      <w:proofErr w:type="spellEnd"/>
    </w:p>
    <w:p w:rsidR="00EE4DD2" w:rsidRDefault="00EE4DD2" w:rsidP="00EE4DD2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EE4DD2" w:rsidRDefault="00EE4DD2" w:rsidP="00EE4DD2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Головний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бухгалтер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Л.В.Николенко</w:t>
      </w:r>
      <w:proofErr w:type="spellEnd"/>
    </w:p>
    <w:p w:rsidR="00EE4DD2" w:rsidRDefault="00EE4DD2" w:rsidP="00EE4DD2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EE4DD2" w:rsidRDefault="00EE4DD2" w:rsidP="00EE4DD2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004765" w:rsidRDefault="00004765"/>
    <w:sectPr w:rsidR="00004765" w:rsidSect="00EE4D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D2"/>
    <w:rsid w:val="00004765"/>
    <w:rsid w:val="00183F58"/>
    <w:rsid w:val="008453FB"/>
    <w:rsid w:val="00A15ACF"/>
    <w:rsid w:val="00E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2</cp:revision>
  <dcterms:created xsi:type="dcterms:W3CDTF">2016-04-12T07:36:00Z</dcterms:created>
  <dcterms:modified xsi:type="dcterms:W3CDTF">2016-04-12T07:37:00Z</dcterms:modified>
</cp:coreProperties>
</file>